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5" w:rsidRDefault="00A11B45" w:rsidP="00A11B4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Points of the Continuous Academic Development Program</w:t>
      </w:r>
    </w:p>
    <w:p w:rsidR="00A11B45" w:rsidRDefault="00A11B45" w:rsidP="00A11B45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A11B45" w:rsidRDefault="00A11B45" w:rsidP="00A11B4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required points in a year according to scientific degree</w:t>
      </w:r>
    </w:p>
    <w:p w:rsidR="00A11B45" w:rsidRDefault="00A11B45" w:rsidP="00A11B45">
      <w:pPr>
        <w:pStyle w:val="ListParagraph"/>
        <w:bidi w:val="0"/>
        <w:ind w:hanging="694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2250"/>
        <w:gridCol w:w="2335"/>
      </w:tblGrid>
      <w:tr w:rsidR="00A11B45" w:rsidTr="00A11B45">
        <w:trPr>
          <w:trHeight w:val="467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Attendance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Required points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Degree</w:t>
            </w:r>
          </w:p>
        </w:tc>
      </w:tr>
      <w:tr w:rsidR="00A11B45" w:rsidTr="00A11B45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15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25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assistant teacher</w:t>
            </w:r>
          </w:p>
        </w:tc>
      </w:tr>
      <w:tr w:rsidR="00A11B45" w:rsidTr="00A11B45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19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35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teacher</w:t>
            </w:r>
          </w:p>
        </w:tc>
      </w:tr>
      <w:tr w:rsidR="00A11B45" w:rsidTr="00A11B45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28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22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50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assistant professor </w:t>
            </w:r>
          </w:p>
        </w:tc>
      </w:tr>
      <w:tr w:rsidR="00A11B45" w:rsidTr="00A11B45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25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60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professor</w:t>
            </w:r>
          </w:p>
        </w:tc>
      </w:tr>
    </w:tbl>
    <w:p w:rsidR="00A11B45" w:rsidRDefault="00A11B45" w:rsidP="00A11B45">
      <w:pPr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A11B45" w:rsidRDefault="00A11B45" w:rsidP="00A11B45">
      <w:pPr>
        <w:bidi/>
        <w:rPr>
          <w:rFonts w:asciiTheme="majorBidi" w:hAnsiTheme="majorBidi" w:cstheme="majorBidi"/>
          <w:sz w:val="10"/>
          <w:szCs w:val="10"/>
          <w:rtl/>
        </w:rPr>
      </w:pPr>
    </w:p>
    <w:p w:rsidR="00A11B45" w:rsidRPr="00A11B45" w:rsidRDefault="00A11B45" w:rsidP="00A11B4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mechanism of gathering points</w:t>
      </w:r>
    </w:p>
    <w:p w:rsidR="00A11B45" w:rsidRDefault="00A11B45" w:rsidP="00A11B45">
      <w:pPr>
        <w:bidi/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TableGrid"/>
        <w:bidiVisual/>
        <w:tblW w:w="9720" w:type="dxa"/>
        <w:tblInd w:w="-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00"/>
        <w:gridCol w:w="4230"/>
        <w:gridCol w:w="720"/>
      </w:tblGrid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1B45" w:rsidRDefault="00A11B45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Notes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1B45" w:rsidRDefault="00A11B45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1B45" w:rsidRDefault="00A11B45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Activity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1B45" w:rsidRDefault="00A11B45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Attending a seminar in Department or School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Giving a seminar in Department or School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 points each day excluding travelling days (5days maximum) + 5 points for the research if the conference is local and 7 points if international.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Participating in a conference with a research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 points each day excluding travelling days (5days maximum)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Attending a conference without a research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 points each day excluding travelling days (10days maximum) +5 points for presentation if the workshop is local and 7 points if international.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Attending in a local or international workshop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Publishing a research in a local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These points are added to encourage teachers to do research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Giving a seminar on a research published or approved to be published in a local scientific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Publishing a research in an international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lastRenderedPageBreak/>
              <w:t>These points are added to encourage teachers to do research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Giving a seminar on a research published or approved to be published in an international scientific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 articles or subjects maximum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Publishing articles and other scientific subjects  in newspapers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Patent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each week</w:t>
            </w:r>
          </w:p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giving the course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Participating in a local or international training course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A11B45" w:rsidTr="00A11B45">
        <w:trPr>
          <w:trHeight w:val="43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documented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TV. Or Radio interview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A11B45" w:rsidTr="00A11B45">
        <w:trPr>
          <w:trHeight w:val="960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documented with a university order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Writing a book: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 the request of the university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without the request of the university but approved by the scientific committee in the department or the committee of authoring and translation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</w:tr>
      <w:tr w:rsidR="00A11B45" w:rsidTr="00A11B45">
        <w:trPr>
          <w:trHeight w:val="1115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documented with a university order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 xml:space="preserve">Translating: 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 the request of the university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without the request of the university but approved by the scientific committee in the department or the committee of authoring and translation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A11B45" w:rsidTr="00A11B45">
        <w:trPr>
          <w:trHeight w:val="672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Membership of the editorial board of a local or international scientific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</w:tr>
      <w:tr w:rsidR="00A11B45" w:rsidTr="00A11B45">
        <w:trPr>
          <w:trHeight w:val="1246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assessing a research for scientific promotion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assessing a research in a magazine: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local magazine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international magazine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A11B45" w:rsidTr="00A11B45">
        <w:trPr>
          <w:trHeight w:val="1068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Supervising a research of: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higher diploma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master degree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</w:tr>
      <w:tr w:rsidR="00A11B45" w:rsidTr="00A11B45">
        <w:trPr>
          <w:trHeight w:val="1257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Thesis discussion: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higher diploma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master degree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</w:tr>
      <w:tr w:rsidR="00A11B45" w:rsidTr="00A11B45">
        <w:trPr>
          <w:trHeight w:val="1320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Scientific and linguistic assessment for a thesis of: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higher diploma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master degree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A11B45" w:rsidTr="00A11B45">
        <w:trPr>
          <w:trHeight w:val="600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Scientific and linguistic assessment for translations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  <w:tr w:rsidR="00A11B45" w:rsidTr="00A11B45">
        <w:trPr>
          <w:trHeight w:val="1194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hAnsiTheme="majorBidi" w:cstheme="majorBidi"/>
                <w:color w:val="FF0000"/>
              </w:rPr>
            </w:pPr>
          </w:p>
          <w:p w:rsidR="00A11B45" w:rsidRDefault="00A11B45">
            <w:pPr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:rsidR="00A11B45" w:rsidRDefault="00A11B45">
            <w:pPr>
              <w:jc w:val="center"/>
              <w:rPr>
                <w:rFonts w:asciiTheme="majorBidi" w:hAnsiTheme="majorBidi" w:cstheme="majorBidi"/>
              </w:rPr>
            </w:pPr>
          </w:p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1B45" w:rsidRDefault="00A11B45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Scientific committees: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Committees at departments, schools and faculties level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Committees at university level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Committees at ministry level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Committees at other ministries level</w:t>
            </w:r>
          </w:p>
          <w:p w:rsidR="00A11B45" w:rsidRDefault="00A11B45" w:rsidP="00A11B4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Committees preparing scientific conferences.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1B45" w:rsidRDefault="00A11B4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</w:tr>
    </w:tbl>
    <w:p w:rsidR="00A11B45" w:rsidRDefault="00A11B45" w:rsidP="00A11B45">
      <w:pPr>
        <w:bidi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A11B45" w:rsidRDefault="00A11B45" w:rsidP="00A11B45">
      <w:pPr>
        <w:bidi/>
        <w:rPr>
          <w:rFonts w:ascii="Times New Roman" w:hAnsi="Times New Roman" w:cs="Times New Roman"/>
        </w:rPr>
      </w:pPr>
      <w:bookmarkStart w:id="0" w:name="_GoBack"/>
      <w:bookmarkEnd w:id="0"/>
    </w:p>
    <w:sectPr w:rsidR="00A11B45" w:rsidSect="00E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DB"/>
    <w:multiLevelType w:val="hybridMultilevel"/>
    <w:tmpl w:val="FA0C5178"/>
    <w:lvl w:ilvl="0" w:tplc="9DA65A56">
      <w:start w:val="1"/>
      <w:numFmt w:val="decimal"/>
      <w:lvlText w:val="%1-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46CB0C53"/>
    <w:multiLevelType w:val="hybridMultilevel"/>
    <w:tmpl w:val="9F02BF22"/>
    <w:lvl w:ilvl="0" w:tplc="FB2A0E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C6F"/>
    <w:multiLevelType w:val="hybridMultilevel"/>
    <w:tmpl w:val="A4F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53ED"/>
    <w:multiLevelType w:val="multilevel"/>
    <w:tmpl w:val="26C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6A1"/>
    <w:rsid w:val="003156A1"/>
    <w:rsid w:val="004A37DD"/>
    <w:rsid w:val="004F2A8B"/>
    <w:rsid w:val="0054147C"/>
    <w:rsid w:val="005C6676"/>
    <w:rsid w:val="008E1C07"/>
    <w:rsid w:val="00A11B45"/>
    <w:rsid w:val="00CD43DD"/>
    <w:rsid w:val="00E928E2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0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315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B4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B4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</cp:lastModifiedBy>
  <cp:revision>6</cp:revision>
  <dcterms:created xsi:type="dcterms:W3CDTF">2012-02-29T09:17:00Z</dcterms:created>
  <dcterms:modified xsi:type="dcterms:W3CDTF">2014-02-12T17:58:00Z</dcterms:modified>
</cp:coreProperties>
</file>