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9"/>
        <w:gridCol w:w="1125"/>
        <w:gridCol w:w="157"/>
        <w:gridCol w:w="127"/>
        <w:gridCol w:w="1921"/>
        <w:gridCol w:w="1620"/>
        <w:gridCol w:w="450"/>
        <w:gridCol w:w="900"/>
        <w:gridCol w:w="1800"/>
      </w:tblGrid>
      <w:tr w:rsidR="002654DA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8074F7" w:rsidRDefault="00CF4F83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Personal Information</w:t>
            </w:r>
          </w:p>
        </w:tc>
        <w:tc>
          <w:tcPr>
            <w:tcW w:w="4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8074F7" w:rsidRDefault="0080400C" w:rsidP="00B70F3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hadow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105pt" o:bordertopcolor="this" o:borderleftcolor="this" o:borderbottomcolor="this" o:borderrightcolor="this">
                  <v:imagedata r:id="rId8" o:title="Shivan Pic"/>
                  <w10:bordertop type="thickThinSmall" width="24"/>
                  <w10:borderleft type="thickThinSmall" width="24"/>
                  <w10:borderbottom type="thickThinSmall" width="24"/>
                  <w10:borderright type="thickThinSmall" width="24"/>
                </v:shape>
              </w:pic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8074F7" w:rsidRDefault="00CF4F83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8074F7" w:rsidRDefault="00045935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Shivan Abdulahman Jameel</w:t>
            </w:r>
          </w:p>
        </w:tc>
        <w:tc>
          <w:tcPr>
            <w:tcW w:w="4770" w:type="dxa"/>
            <w:gridSpan w:val="4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8074F7" w:rsidRDefault="00CF4F83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4DA" w:rsidRPr="008074F7" w:rsidTr="004C146D">
        <w:trPr>
          <w:trHeight w:hRule="exact" w:val="576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045935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Iraqi – Kurdish</w:t>
            </w:r>
          </w:p>
        </w:tc>
        <w:tc>
          <w:tcPr>
            <w:tcW w:w="4770" w:type="dxa"/>
            <w:gridSpan w:val="4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4DA" w:rsidRPr="008074F7" w:rsidTr="004C146D">
        <w:trPr>
          <w:trHeight w:hRule="exact" w:val="576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045935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77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46D" w:rsidRPr="008074F7" w:rsidTr="004C146D">
        <w:trPr>
          <w:trHeight w:hRule="exact" w:val="576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045935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Duhok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045935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Married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Contact Information</w:t>
            </w:r>
          </w:p>
        </w:tc>
      </w:tr>
      <w:tr w:rsidR="005C7EFB" w:rsidRPr="008074F7" w:rsidTr="004C146D">
        <w:trPr>
          <w:trHeight w:hRule="exact" w:val="576"/>
        </w:trPr>
        <w:tc>
          <w:tcPr>
            <w:tcW w:w="19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80400C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832079" w:rsidRPr="008074F7">
                <w:rPr>
                  <w:rStyle w:val="Hyperlink"/>
                  <w:rFonts w:ascii="Times New Roman" w:hAnsi="Times New Roman" w:cs="Times New Roman"/>
                </w:rPr>
                <w:t>Shivan.duhoky@gmail.com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80400C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32079" w:rsidRPr="008074F7">
                <w:rPr>
                  <w:rStyle w:val="Hyperlink"/>
                  <w:rFonts w:ascii="Times New Roman" w:hAnsi="Times New Roman" w:cs="Times New Roman"/>
                </w:rPr>
                <w:t>Shivan.a.jameel</w:t>
              </w:r>
              <w:r w:rsidR="00832079" w:rsidRPr="00832079">
                <w:rPr>
                  <w:rStyle w:val="Hyperlink"/>
                  <w:rFonts w:ascii="Times New Roman" w:hAnsi="Times New Roman" w:cs="Times New Roman"/>
                </w:rPr>
                <w:t>@uod.ac</w:t>
              </w:r>
            </w:hyperlink>
          </w:p>
        </w:tc>
      </w:tr>
      <w:tr w:rsidR="005C7EFB" w:rsidRPr="008074F7" w:rsidTr="004C146D">
        <w:trPr>
          <w:trHeight w:hRule="exact" w:val="576"/>
        </w:trPr>
        <w:tc>
          <w:tcPr>
            <w:tcW w:w="19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Home Address</w:t>
            </w:r>
          </w:p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(Permanent Address)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74F7">
              <w:rPr>
                <w:rFonts w:ascii="Times New Roman" w:hAnsi="Times New Roman" w:cs="Times New Roman"/>
                <w:lang w:val="en-US"/>
              </w:rPr>
              <w:t>Duhok - Hawshki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00964</w:t>
            </w:r>
            <w:r w:rsidR="00045935" w:rsidRPr="008074F7">
              <w:rPr>
                <w:rFonts w:ascii="Times New Roman" w:hAnsi="Times New Roman" w:cs="Times New Roman"/>
              </w:rPr>
              <w:t>7504807547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Scientific Title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University Name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Duhok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Huddersfield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Lecturer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Iraq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9E4494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494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4DA" w:rsidRPr="008074F7" w:rsidTr="004C146D">
        <w:trPr>
          <w:trHeight w:hRule="exact" w:val="576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Date of obtaining degree (Day/Month/Year)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06/07/2009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13/03/2013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54DA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Bachelor </w:t>
            </w:r>
            <w:r w:rsidRPr="008074F7">
              <w:rPr>
                <w:rFonts w:ascii="Times New Roman" w:hAnsi="Times New Roman" w:cs="Times New Roman"/>
                <w:b/>
                <w:bCs/>
              </w:rPr>
              <w:t>(Major /Specialization)</w:t>
            </w: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Business Administration</w:t>
            </w:r>
          </w:p>
        </w:tc>
      </w:tr>
      <w:tr w:rsidR="002654DA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2654DA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Master </w:t>
            </w:r>
            <w:r w:rsidRPr="008074F7">
              <w:rPr>
                <w:rFonts w:ascii="Times New Roman" w:hAnsi="Times New Roman" w:cs="Times New Roman"/>
                <w:b/>
                <w:bCs/>
              </w:rPr>
              <w:t>(Major / Specialization)</w:t>
            </w: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074F7" w:rsidRDefault="00B70F3F" w:rsidP="00B7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Business Administration / International Business with Financial Services </w:t>
            </w:r>
          </w:p>
        </w:tc>
      </w:tr>
      <w:tr w:rsidR="00F939B5" w:rsidRPr="008074F7" w:rsidTr="004C146D">
        <w:trPr>
          <w:trHeight w:hRule="exact" w:val="697"/>
        </w:trPr>
        <w:tc>
          <w:tcPr>
            <w:tcW w:w="5266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Title of Master Thesis</w:t>
            </w: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Evaluation Configuration of Entrepreneurial University in the UK.</w:t>
            </w:r>
          </w:p>
        </w:tc>
      </w:tr>
      <w:tr w:rsidR="00F939B5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Title of  PhD. Dissertation</w:t>
            </w:r>
          </w:p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1CE" w:rsidRPr="008074F7" w:rsidRDefault="000111CE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9B5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Experience in University of Duhok- Iraq</w:t>
            </w:r>
          </w:p>
        </w:tc>
      </w:tr>
      <w:tr w:rsidR="00F939B5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From</w:t>
            </w:r>
          </w:p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To</w:t>
            </w:r>
          </w:p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D/M/Y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Position /Title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39B5" w:rsidRPr="008074F7" w:rsidRDefault="00F939B5" w:rsidP="00F93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Nature of work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40440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2009/7/1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40440" w:rsidP="00B9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2011/2/10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of Planning Unit </w:t>
            </w:r>
          </w:p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College of Law &amp; Political Science 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1F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 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Lecturing at University 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1F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1F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1F" w:rsidRPr="008074F7" w:rsidTr="004C146D">
        <w:trPr>
          <w:trHeight w:hRule="exact" w:val="576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lastRenderedPageBreak/>
              <w:t>Courses Taught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Public Administration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Principles of Management 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Pr="008074F7" w:rsidRDefault="00B42A36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Management 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Pr="008074F7" w:rsidRDefault="00B42A36" w:rsidP="00B42A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Marketing Management 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Pr="008074F7" w:rsidRDefault="00B42A36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Reading in English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Default="00B42A36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 Relation 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Default="00B42A36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Management</w:t>
            </w:r>
          </w:p>
        </w:tc>
      </w:tr>
      <w:tr w:rsidR="00B42A36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2A36" w:rsidRPr="008074F7" w:rsidRDefault="00B42A36" w:rsidP="001250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Methods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B42A36" w:rsidP="001250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ku-Arab-IQ"/>
              </w:rPr>
              <w:t xml:space="preserve">Scientific Discussion </w:t>
            </w:r>
            <w:r w:rsidR="0012501F" w:rsidRPr="0080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Seminars in English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English Language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Natural Tourism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Hotel Information System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Scientific Research Published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Journal /Institution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No. and Volume/Year</w:t>
            </w:r>
          </w:p>
        </w:tc>
      </w:tr>
      <w:tr w:rsidR="0012501F" w:rsidRPr="008074F7" w:rsidTr="004C146D">
        <w:trPr>
          <w:trHeight w:hRule="exact" w:val="864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Customer's Awareness towards  the Islamic Banking System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Humanities Journal of University of Zakho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Volume 5, No 1 (2017)</w:t>
            </w:r>
          </w:p>
        </w:tc>
      </w:tr>
      <w:tr w:rsidR="0012501F" w:rsidRPr="008074F7" w:rsidTr="004C146D">
        <w:trPr>
          <w:trHeight w:hRule="exact" w:val="864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The Role of Emotional Intelligence on Achieving Administrative Innovation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Academic Journal of Nawroz University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Volume 6, No 2 (2017)</w:t>
            </w:r>
          </w:p>
        </w:tc>
      </w:tr>
      <w:tr w:rsidR="0012501F" w:rsidRPr="008074F7" w:rsidTr="004C146D">
        <w:trPr>
          <w:trHeight w:hRule="exact" w:val="864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The Role of Liquidity Management in Profitability.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Academic Journal of Nawroz University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Volume 8, No</w:t>
            </w:r>
          </w:p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4 (2019)</w:t>
            </w:r>
          </w:p>
        </w:tc>
      </w:tr>
      <w:tr w:rsidR="0012501F" w:rsidRPr="008074F7" w:rsidTr="004C146D">
        <w:trPr>
          <w:trHeight w:hRule="exact" w:val="864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The Possibility of Building the Relationship with the Customer in Service Organizations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Academic Journal of Nawroz University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Volume 9, No 4 (2020)</w:t>
            </w:r>
          </w:p>
        </w:tc>
      </w:tr>
      <w:tr w:rsidR="0012501F" w:rsidRPr="008074F7" w:rsidTr="004C146D">
        <w:trPr>
          <w:trHeight w:hRule="exact" w:val="864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The Impact of Foreign Direct Investment on Gross Domestic Product in Iraq.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  <w:lang w:bidi="ar-IQ"/>
              </w:rPr>
            </w:pPr>
            <w:r w:rsidRPr="008074F7">
              <w:rPr>
                <w:rFonts w:ascii="Times New Roman" w:hAnsi="Times New Roman" w:cs="Times New Roman"/>
                <w:lang w:bidi="ar-IQ"/>
              </w:rPr>
              <w:t>Academic Journal of Nawroz University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Volume 10, No 1 (2021)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lastRenderedPageBreak/>
              <w:t>Conferences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University-City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12501F" w:rsidRPr="008074F7" w:rsidTr="004C146D">
        <w:trPr>
          <w:trHeight w:hRule="exact" w:val="751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5C7EFB">
              <w:rPr>
                <w:rFonts w:ascii="Times New Roman" w:hAnsi="Times New Roman"/>
                <w:sz w:val="24"/>
                <w:szCs w:val="24"/>
              </w:rPr>
              <w:t>Towards New scientific horizons for building Kurdistan Region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sz w:val="24"/>
                <w:szCs w:val="24"/>
                <w:lang w:val="en-US"/>
              </w:rPr>
              <w:t>Cihan University - Duhok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2017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5C7EFB">
              <w:rPr>
                <w:rFonts w:ascii="Times New Roman" w:hAnsi="Times New Roman"/>
                <w:sz w:val="24"/>
                <w:szCs w:val="24"/>
              </w:rPr>
              <w:t>Bologna Process Implementation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sz w:val="24"/>
                <w:szCs w:val="24"/>
                <w:lang w:val="en-US"/>
              </w:rPr>
              <w:t>Cihan University - Duhok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2019</w:t>
            </w:r>
          </w:p>
        </w:tc>
      </w:tr>
      <w:tr w:rsidR="0012501F" w:rsidRPr="008074F7" w:rsidTr="004C146D">
        <w:trPr>
          <w:trHeight w:hRule="exact" w:val="679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5C7EFB">
              <w:rPr>
                <w:rFonts w:ascii="Times New Roman" w:hAnsi="Times New Roman"/>
                <w:sz w:val="24"/>
                <w:szCs w:val="24"/>
              </w:rPr>
              <w:t>International Experiences in E-Learning in Light of the Coronavirus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sz w:val="24"/>
                <w:szCs w:val="24"/>
                <w:lang w:val="en-US"/>
              </w:rPr>
              <w:t>Cihan University - Duhok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2021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FB">
              <w:rPr>
                <w:rFonts w:ascii="Times New Roman" w:hAnsi="Times New Roman"/>
                <w:sz w:val="24"/>
                <w:szCs w:val="24"/>
              </w:rPr>
              <w:t>Evaluating the Iraqi Oil Sector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sz w:val="24"/>
                <w:szCs w:val="24"/>
                <w:lang w:val="en-US"/>
              </w:rPr>
              <w:t>Cihan University - Duhok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2021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526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FB">
              <w:rPr>
                <w:rFonts w:ascii="Times New Roman" w:hAnsi="Times New Roman"/>
                <w:sz w:val="24"/>
                <w:szCs w:val="24"/>
              </w:rPr>
              <w:t>Software: Tool for Change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5C7EFB" w:rsidRDefault="0012501F" w:rsidP="001250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sz w:val="24"/>
                <w:szCs w:val="24"/>
                <w:lang w:val="en-US"/>
              </w:rPr>
              <w:t>Cihan University - Duhok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2021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Subjects Teaching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Hotel Information System </w:t>
            </w:r>
          </w:p>
          <w:p w:rsidR="0012501F" w:rsidRPr="008074F7" w:rsidRDefault="00EB0641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ku-Arab-IQ"/>
              </w:rPr>
              <w:t xml:space="preserve">Scientific Discussion </w:t>
            </w:r>
            <w:r w:rsidRPr="0080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Computer Skills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Software  / Program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Level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Microsoft Office 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Professional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SPSS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Professional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1003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  <w:b/>
                <w:bCs/>
              </w:rPr>
              <w:t>Language Skills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Level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Kurdish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Mother Tongue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09A">
              <w:rPr>
                <w:rFonts w:ascii="Times New Roman" w:hAnsi="Times New Roman" w:cs="Times New Roman"/>
              </w:rPr>
              <w:t>Arabic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Professional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 xml:space="preserve">Professional </w:t>
            </w:r>
          </w:p>
        </w:tc>
      </w:tr>
      <w:tr w:rsidR="0012501F" w:rsidRPr="008074F7" w:rsidTr="004C146D">
        <w:trPr>
          <w:trHeight w:hRule="exact" w:val="5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4F7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6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501F" w:rsidRPr="008074F7" w:rsidRDefault="0012501F" w:rsidP="0012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4E9" w:rsidRPr="008074F7" w:rsidRDefault="00DA74E9" w:rsidP="00B70F3F">
      <w:pPr>
        <w:jc w:val="center"/>
        <w:rPr>
          <w:rFonts w:ascii="Times New Roman" w:hAnsi="Times New Roman" w:cs="Times New Roman"/>
        </w:rPr>
      </w:pPr>
    </w:p>
    <w:sectPr w:rsidR="00DA74E9" w:rsidRPr="008074F7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0C" w:rsidRDefault="0080400C" w:rsidP="002654DA">
      <w:r>
        <w:separator/>
      </w:r>
    </w:p>
  </w:endnote>
  <w:endnote w:type="continuationSeparator" w:id="0">
    <w:p w:rsidR="0080400C" w:rsidRDefault="0080400C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45E75" w:rsidRPr="00345E7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0C" w:rsidRDefault="0080400C" w:rsidP="002654DA">
      <w:r>
        <w:separator/>
      </w:r>
    </w:p>
  </w:footnote>
  <w:footnote w:type="continuationSeparator" w:id="0">
    <w:p w:rsidR="0080400C" w:rsidRDefault="0080400C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111CE"/>
    <w:rsid w:val="00045935"/>
    <w:rsid w:val="0006222B"/>
    <w:rsid w:val="0006506E"/>
    <w:rsid w:val="000C5F2D"/>
    <w:rsid w:val="000C7D7E"/>
    <w:rsid w:val="000E2270"/>
    <w:rsid w:val="000E67B4"/>
    <w:rsid w:val="0012501F"/>
    <w:rsid w:val="00140440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45E75"/>
    <w:rsid w:val="003940E4"/>
    <w:rsid w:val="003E5E9F"/>
    <w:rsid w:val="00410762"/>
    <w:rsid w:val="00421941"/>
    <w:rsid w:val="004363B0"/>
    <w:rsid w:val="00452D53"/>
    <w:rsid w:val="00480A36"/>
    <w:rsid w:val="004A32F1"/>
    <w:rsid w:val="004C146D"/>
    <w:rsid w:val="004C2844"/>
    <w:rsid w:val="004E2E39"/>
    <w:rsid w:val="004F5655"/>
    <w:rsid w:val="00530D9D"/>
    <w:rsid w:val="0055032C"/>
    <w:rsid w:val="00582416"/>
    <w:rsid w:val="00592896"/>
    <w:rsid w:val="005B4202"/>
    <w:rsid w:val="005C099E"/>
    <w:rsid w:val="005C7EFB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400C"/>
    <w:rsid w:val="00807380"/>
    <w:rsid w:val="008074F7"/>
    <w:rsid w:val="00832079"/>
    <w:rsid w:val="0084491A"/>
    <w:rsid w:val="008463F1"/>
    <w:rsid w:val="00882A8F"/>
    <w:rsid w:val="008A72EB"/>
    <w:rsid w:val="009274AA"/>
    <w:rsid w:val="00951891"/>
    <w:rsid w:val="009E4494"/>
    <w:rsid w:val="00A06FC5"/>
    <w:rsid w:val="00A23E40"/>
    <w:rsid w:val="00A26B79"/>
    <w:rsid w:val="00A31A8A"/>
    <w:rsid w:val="00A42E90"/>
    <w:rsid w:val="00A64759"/>
    <w:rsid w:val="00A90B12"/>
    <w:rsid w:val="00A97072"/>
    <w:rsid w:val="00AA309A"/>
    <w:rsid w:val="00AB0267"/>
    <w:rsid w:val="00AB0C1E"/>
    <w:rsid w:val="00B42A36"/>
    <w:rsid w:val="00B70AA4"/>
    <w:rsid w:val="00B70F3F"/>
    <w:rsid w:val="00B85DC6"/>
    <w:rsid w:val="00B8662F"/>
    <w:rsid w:val="00B87BEC"/>
    <w:rsid w:val="00B93D40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B0641"/>
    <w:rsid w:val="00EC0D91"/>
    <w:rsid w:val="00EE5B28"/>
    <w:rsid w:val="00F376C4"/>
    <w:rsid w:val="00F939B5"/>
    <w:rsid w:val="00F95215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24B5"/>
  <w15:docId w15:val="{8108A259-0B19-4A9A-BD64-63F6007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customStyle="1" w:styleId="HeaderBase">
    <w:name w:val="Header Base"/>
    <w:basedOn w:val="BodyText"/>
    <w:uiPriority w:val="99"/>
    <w:rsid w:val="005C7EFB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C7EF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ivan.a.jameel@uod.a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van.duhok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B20B-27BA-4BF9-8C5E-5A953E7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2845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14</cp:revision>
  <cp:lastPrinted>2021-04-09T14:32:00Z</cp:lastPrinted>
  <dcterms:created xsi:type="dcterms:W3CDTF">2021-09-11T11:12:00Z</dcterms:created>
  <dcterms:modified xsi:type="dcterms:W3CDTF">2021-09-28T13:34:00Z</dcterms:modified>
</cp:coreProperties>
</file>